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9A2A" w14:textId="77777777" w:rsidR="00D7793F" w:rsidRDefault="00D7793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63212C0" w14:textId="77777777" w:rsidR="00D7793F" w:rsidRDefault="00D7793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2A063342" w14:textId="77777777" w:rsidR="00D7793F" w:rsidRDefault="00D7793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4AE926D8" w14:textId="77777777" w:rsidR="00D7793F" w:rsidRDefault="00D7793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8B4E248" w14:textId="45F1BB74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E6095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25B82B9" w14:textId="3BC2C84E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64D7A" w:rsidRPr="00964D7A">
        <w:rPr>
          <w:rFonts w:ascii="Cambria" w:hAnsi="Cambria"/>
          <w:b/>
          <w:sz w:val="24"/>
          <w:szCs w:val="24"/>
        </w:rPr>
        <w:t>ZP.271.</w:t>
      </w:r>
      <w:r w:rsidR="004B0506">
        <w:rPr>
          <w:rFonts w:ascii="Cambria" w:hAnsi="Cambria"/>
          <w:b/>
          <w:sz w:val="24"/>
          <w:szCs w:val="24"/>
        </w:rPr>
        <w:t>11</w:t>
      </w:r>
      <w:r w:rsidR="00964D7A" w:rsidRPr="00964D7A">
        <w:rPr>
          <w:rFonts w:ascii="Cambria" w:hAnsi="Cambria"/>
          <w:b/>
          <w:sz w:val="24"/>
          <w:szCs w:val="24"/>
        </w:rPr>
        <w:t>.202</w:t>
      </w:r>
      <w:r w:rsidR="004B0506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1963110C" w:rsidR="005259A7" w:rsidRPr="00DB25E4" w:rsidRDefault="004B0506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bookmarkStart w:id="0" w:name="_GoBack"/>
            <w:r w:rsidRPr="00DB25E4">
              <w:rPr>
                <w:sz w:val="28"/>
                <w:szCs w:val="28"/>
              </w:rPr>
              <w:t>eef3a246-921b-4dd2-95b1-ebc417a74aad</w:t>
            </w:r>
            <w:bookmarkEnd w:id="0"/>
          </w:p>
        </w:tc>
      </w:tr>
    </w:tbl>
    <w:p w14:paraId="5C623BDD" w14:textId="77777777" w:rsidR="005259A7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C979888" w14:textId="77777777" w:rsidR="00E8050E" w:rsidRPr="00E16A63" w:rsidRDefault="00E8050E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F26BB" w14:textId="77777777" w:rsidR="00853A3E" w:rsidRDefault="00853A3E" w:rsidP="0046482F">
      <w:r>
        <w:separator/>
      </w:r>
    </w:p>
  </w:endnote>
  <w:endnote w:type="continuationSeparator" w:id="0">
    <w:p w14:paraId="6CDE75A3" w14:textId="77777777" w:rsidR="00853A3E" w:rsidRDefault="00853A3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1052344F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F3E8A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B25E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B25E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B63C4" w14:textId="77777777" w:rsidR="00853A3E" w:rsidRDefault="00853A3E" w:rsidP="0046482F">
      <w:r>
        <w:separator/>
      </w:r>
    </w:p>
  </w:footnote>
  <w:footnote w:type="continuationSeparator" w:id="0">
    <w:p w14:paraId="6CAB25DB" w14:textId="77777777" w:rsidR="00853A3E" w:rsidRDefault="00853A3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5FCD" w14:textId="77777777" w:rsidR="007D41EC" w:rsidRDefault="007D41EC" w:rsidP="007D41E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858F7"/>
    <w:rsid w:val="000C499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F3E8A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617E9"/>
    <w:rsid w:val="00377336"/>
    <w:rsid w:val="00380258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B0506"/>
    <w:rsid w:val="004E3575"/>
    <w:rsid w:val="004E6095"/>
    <w:rsid w:val="0050038C"/>
    <w:rsid w:val="00502FF4"/>
    <w:rsid w:val="005101A6"/>
    <w:rsid w:val="005259A7"/>
    <w:rsid w:val="005375B5"/>
    <w:rsid w:val="00540828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D4BF5"/>
    <w:rsid w:val="006F4233"/>
    <w:rsid w:val="00712FE9"/>
    <w:rsid w:val="00714219"/>
    <w:rsid w:val="00767B3B"/>
    <w:rsid w:val="00781FF7"/>
    <w:rsid w:val="007C3CC9"/>
    <w:rsid w:val="007D41EC"/>
    <w:rsid w:val="00805F0A"/>
    <w:rsid w:val="00817ECA"/>
    <w:rsid w:val="0082335C"/>
    <w:rsid w:val="00826E03"/>
    <w:rsid w:val="00832C83"/>
    <w:rsid w:val="00853A3E"/>
    <w:rsid w:val="00897448"/>
    <w:rsid w:val="008B6345"/>
    <w:rsid w:val="0092014B"/>
    <w:rsid w:val="00927B0B"/>
    <w:rsid w:val="00964D7A"/>
    <w:rsid w:val="00977C86"/>
    <w:rsid w:val="009876D1"/>
    <w:rsid w:val="009B6D64"/>
    <w:rsid w:val="009D4064"/>
    <w:rsid w:val="009D5770"/>
    <w:rsid w:val="00A076B5"/>
    <w:rsid w:val="00A166AB"/>
    <w:rsid w:val="00A4736A"/>
    <w:rsid w:val="00A84882"/>
    <w:rsid w:val="00A91AF4"/>
    <w:rsid w:val="00A94D22"/>
    <w:rsid w:val="00AC4490"/>
    <w:rsid w:val="00AD2830"/>
    <w:rsid w:val="00AD78AB"/>
    <w:rsid w:val="00BA46F4"/>
    <w:rsid w:val="00BB1DAD"/>
    <w:rsid w:val="00BE11F5"/>
    <w:rsid w:val="00BE2364"/>
    <w:rsid w:val="00C05206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0743"/>
    <w:rsid w:val="00D3270B"/>
    <w:rsid w:val="00D55F14"/>
    <w:rsid w:val="00D77360"/>
    <w:rsid w:val="00D7793F"/>
    <w:rsid w:val="00DA0C5D"/>
    <w:rsid w:val="00DB0DF5"/>
    <w:rsid w:val="00DB25E4"/>
    <w:rsid w:val="00DC2930"/>
    <w:rsid w:val="00DF16FA"/>
    <w:rsid w:val="00DF21AC"/>
    <w:rsid w:val="00E264F0"/>
    <w:rsid w:val="00E64007"/>
    <w:rsid w:val="00E76357"/>
    <w:rsid w:val="00E8050E"/>
    <w:rsid w:val="00E84074"/>
    <w:rsid w:val="00E8440C"/>
    <w:rsid w:val="00EC7781"/>
    <w:rsid w:val="00ED322C"/>
    <w:rsid w:val="00EE491E"/>
    <w:rsid w:val="00F115D8"/>
    <w:rsid w:val="00F15717"/>
    <w:rsid w:val="00F17A5B"/>
    <w:rsid w:val="00F35513"/>
    <w:rsid w:val="00F51F88"/>
    <w:rsid w:val="00F77D8C"/>
    <w:rsid w:val="00F960AE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PZP</cp:lastModifiedBy>
  <cp:revision>71</cp:revision>
  <dcterms:created xsi:type="dcterms:W3CDTF">2019-01-23T09:49:00Z</dcterms:created>
  <dcterms:modified xsi:type="dcterms:W3CDTF">2022-10-20T08:33:00Z</dcterms:modified>
</cp:coreProperties>
</file>